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0E397" w14:textId="4C78AEFB" w:rsidR="0030717E" w:rsidRPr="00FC3C5D" w:rsidRDefault="0030717E" w:rsidP="00FC3C5D">
      <w:pPr>
        <w:bidi/>
        <w:jc w:val="center"/>
        <w:rPr>
          <w:rFonts w:asciiTheme="minorBidi" w:hAnsiTheme="minorBidi"/>
          <w:b/>
          <w:bCs/>
          <w:sz w:val="40"/>
          <w:szCs w:val="40"/>
          <w:lang w:val="en-US"/>
        </w:rPr>
      </w:pPr>
      <w:r w:rsidRPr="00FC3C5D">
        <w:rPr>
          <w:rFonts w:asciiTheme="minorBidi" w:hAnsiTheme="minorBidi"/>
          <w:b/>
          <w:bCs/>
          <w:sz w:val="40"/>
          <w:szCs w:val="40"/>
          <w:rtl/>
          <w:lang w:val="en-US"/>
        </w:rPr>
        <w:t xml:space="preserve">رئيس </w:t>
      </w:r>
      <w:r w:rsidR="00FC3C5D">
        <w:rPr>
          <w:rFonts w:asciiTheme="minorBidi" w:hAnsiTheme="minorBidi" w:hint="cs"/>
          <w:b/>
          <w:bCs/>
          <w:sz w:val="40"/>
          <w:szCs w:val="40"/>
          <w:rtl/>
          <w:lang w:val="en-US"/>
        </w:rPr>
        <w:t xml:space="preserve">جامعة </w:t>
      </w:r>
      <w:r w:rsidRPr="00FC3C5D">
        <w:rPr>
          <w:rFonts w:asciiTheme="minorBidi" w:hAnsiTheme="minorBidi"/>
          <w:b/>
          <w:bCs/>
          <w:sz w:val="40"/>
          <w:szCs w:val="40"/>
          <w:rtl/>
          <w:lang w:val="en-US"/>
        </w:rPr>
        <w:t xml:space="preserve">عمّان </w:t>
      </w:r>
      <w:r w:rsidRPr="00FC3C5D">
        <w:rPr>
          <w:rFonts w:asciiTheme="minorBidi" w:hAnsiTheme="minorBidi"/>
          <w:sz w:val="40"/>
          <w:szCs w:val="40"/>
          <w:rtl/>
          <w:lang w:val="en-US"/>
        </w:rPr>
        <w:t>الأهلية</w:t>
      </w:r>
      <w:r w:rsidRPr="00FC3C5D">
        <w:rPr>
          <w:rFonts w:asciiTheme="minorBidi" w:hAnsiTheme="minorBidi"/>
          <w:b/>
          <w:bCs/>
          <w:sz w:val="40"/>
          <w:szCs w:val="40"/>
          <w:rtl/>
          <w:lang w:val="en-US"/>
        </w:rPr>
        <w:t xml:space="preserve"> يزور</w:t>
      </w:r>
      <w:r w:rsidR="00D971DD" w:rsidRPr="00FC3C5D">
        <w:rPr>
          <w:rFonts w:asciiTheme="minorBidi" w:hAnsiTheme="minorBidi"/>
          <w:b/>
          <w:bCs/>
          <w:sz w:val="40"/>
          <w:szCs w:val="40"/>
          <w:rtl/>
          <w:lang w:val="en-US"/>
        </w:rPr>
        <w:t xml:space="preserve"> جامعة </w:t>
      </w:r>
      <w:r w:rsidRPr="00FC3C5D">
        <w:rPr>
          <w:rFonts w:asciiTheme="minorBidi" w:hAnsiTheme="minorBidi"/>
          <w:b/>
          <w:bCs/>
          <w:sz w:val="40"/>
          <w:szCs w:val="40"/>
          <w:lang w:val="en-US"/>
        </w:rPr>
        <w:t>(ULB)</w:t>
      </w:r>
      <w:r w:rsidR="00D971DD" w:rsidRPr="00FC3C5D">
        <w:rPr>
          <w:rFonts w:asciiTheme="minorBidi" w:hAnsiTheme="minorBidi"/>
          <w:b/>
          <w:bCs/>
          <w:sz w:val="40"/>
          <w:szCs w:val="40"/>
          <w:rtl/>
          <w:lang w:val="en-US"/>
        </w:rPr>
        <w:t xml:space="preserve"> </w:t>
      </w:r>
      <w:r w:rsidRPr="00FC3C5D">
        <w:rPr>
          <w:rFonts w:asciiTheme="minorBidi" w:hAnsiTheme="minorBidi"/>
          <w:b/>
          <w:bCs/>
          <w:sz w:val="40"/>
          <w:szCs w:val="40"/>
          <w:rtl/>
          <w:lang w:val="en-US"/>
        </w:rPr>
        <w:t>في بروكسل</w:t>
      </w:r>
    </w:p>
    <w:p w14:paraId="05231C37" w14:textId="0C9E9570" w:rsidR="0030717E" w:rsidRPr="00FC3C5D" w:rsidRDefault="0030717E" w:rsidP="00FC3C5D">
      <w:pPr>
        <w:bidi/>
        <w:spacing w:line="240" w:lineRule="auto"/>
        <w:rPr>
          <w:rFonts w:asciiTheme="minorBidi" w:hAnsiTheme="minorBidi"/>
          <w:sz w:val="32"/>
          <w:szCs w:val="32"/>
          <w:lang w:val="en-US" w:bidi="ar-JO"/>
        </w:rPr>
      </w:pPr>
      <w:r w:rsidRPr="00FC3C5D">
        <w:rPr>
          <w:rFonts w:asciiTheme="minorBidi" w:hAnsiTheme="minorBidi"/>
          <w:sz w:val="32"/>
          <w:szCs w:val="32"/>
          <w:rtl/>
          <w:lang w:val="en-US"/>
        </w:rPr>
        <w:t>زار الأستاذ الدكتور ساري حمدان رئيس جامعة عمّان الأهلية</w:t>
      </w:r>
      <w:r w:rsidR="00FC3C5D" w:rsidRPr="00FC3C5D">
        <w:rPr>
          <w:rFonts w:asciiTheme="minorBidi" w:hAnsiTheme="minorBidi"/>
          <w:sz w:val="32"/>
          <w:szCs w:val="32"/>
          <w:rtl/>
          <w:lang w:val="en-US"/>
        </w:rPr>
        <w:t xml:space="preserve"> ، </w:t>
      </w:r>
      <w:r w:rsidR="00FC3C5D" w:rsidRPr="00FC3C5D">
        <w:rPr>
          <w:rFonts w:asciiTheme="minorBidi" w:hAnsiTheme="minorBidi"/>
          <w:sz w:val="32"/>
          <w:szCs w:val="32"/>
          <w:rtl/>
          <w:lang w:val="en-US" w:bidi="ar-JO"/>
        </w:rPr>
        <w:t xml:space="preserve">جامعة </w:t>
      </w:r>
      <w:proofErr w:type="spellStart"/>
      <w:r w:rsidR="00FC3C5D" w:rsidRPr="00FC3C5D">
        <w:rPr>
          <w:rFonts w:asciiTheme="minorBidi" w:hAnsiTheme="minorBidi"/>
          <w:sz w:val="32"/>
          <w:szCs w:val="32"/>
          <w:lang w:val="en-US" w:bidi="ar-JO"/>
        </w:rPr>
        <w:t>Université</w:t>
      </w:r>
      <w:proofErr w:type="spellEnd"/>
      <w:r w:rsidR="00FC3C5D" w:rsidRPr="00FC3C5D">
        <w:rPr>
          <w:rFonts w:asciiTheme="minorBidi" w:hAnsiTheme="minorBidi"/>
          <w:sz w:val="32"/>
          <w:szCs w:val="32"/>
          <w:lang w:val="en-US" w:bidi="ar-JO"/>
        </w:rPr>
        <w:t xml:space="preserve"> </w:t>
      </w:r>
      <w:proofErr w:type="spellStart"/>
      <w:r w:rsidR="00FC3C5D" w:rsidRPr="00FC3C5D">
        <w:rPr>
          <w:rFonts w:asciiTheme="minorBidi" w:hAnsiTheme="minorBidi"/>
          <w:sz w:val="32"/>
          <w:szCs w:val="32"/>
          <w:lang w:val="en-US" w:bidi="ar-JO"/>
        </w:rPr>
        <w:t>Libre</w:t>
      </w:r>
      <w:proofErr w:type="spellEnd"/>
      <w:r w:rsidR="00FC3C5D" w:rsidRPr="00FC3C5D">
        <w:rPr>
          <w:rFonts w:asciiTheme="minorBidi" w:hAnsiTheme="minorBidi"/>
          <w:sz w:val="32"/>
          <w:szCs w:val="32"/>
          <w:lang w:val="en-US" w:bidi="ar-JO"/>
        </w:rPr>
        <w:t xml:space="preserve"> de </w:t>
      </w:r>
      <w:proofErr w:type="spellStart"/>
      <w:r w:rsidR="00FC3C5D" w:rsidRPr="00FC3C5D">
        <w:rPr>
          <w:rFonts w:asciiTheme="minorBidi" w:hAnsiTheme="minorBidi"/>
          <w:sz w:val="32"/>
          <w:szCs w:val="32"/>
          <w:lang w:val="en-US" w:bidi="ar-JO"/>
        </w:rPr>
        <w:t>Bruxelles</w:t>
      </w:r>
      <w:proofErr w:type="spellEnd"/>
      <w:r w:rsidR="00FC3C5D" w:rsidRPr="00FC3C5D">
        <w:rPr>
          <w:rFonts w:asciiTheme="minorBidi" w:hAnsiTheme="minorBidi"/>
          <w:sz w:val="32"/>
          <w:szCs w:val="32"/>
          <w:lang w:val="en-US" w:bidi="ar-JO"/>
        </w:rPr>
        <w:t xml:space="preserve"> (ULB)</w:t>
      </w:r>
      <w:r w:rsidR="00FC3C5D" w:rsidRPr="00FC3C5D">
        <w:rPr>
          <w:rFonts w:asciiTheme="minorBidi" w:hAnsiTheme="minorBidi"/>
          <w:sz w:val="32"/>
          <w:szCs w:val="32"/>
          <w:rtl/>
          <w:lang w:val="en-US" w:bidi="ar-JO"/>
        </w:rPr>
        <w:t xml:space="preserve"> </w:t>
      </w:r>
      <w:r w:rsidRPr="00FC3C5D">
        <w:rPr>
          <w:rFonts w:asciiTheme="minorBidi" w:hAnsiTheme="minorBidi"/>
          <w:sz w:val="32"/>
          <w:szCs w:val="32"/>
          <w:rtl/>
          <w:lang w:val="en-US"/>
        </w:rPr>
        <w:t>في بروكسل، حيث التقى بالأستاذة الدكتورة آن فيمبرغ، نائبة رئيس الجامعة للعلاقات الخارجية والتعاون التنموي، لبحث سبل تعزيز التعاون الأكاديمي بين الجامعتين</w:t>
      </w:r>
      <w:r w:rsidRPr="00FC3C5D">
        <w:rPr>
          <w:rFonts w:asciiTheme="minorBidi" w:hAnsiTheme="minorBidi"/>
          <w:sz w:val="32"/>
          <w:szCs w:val="32"/>
          <w:lang w:val="en-US"/>
        </w:rPr>
        <w:t>.</w:t>
      </w:r>
    </w:p>
    <w:p w14:paraId="64BFEE8E" w14:textId="28784A70" w:rsidR="0030717E" w:rsidRPr="00FC3C5D" w:rsidRDefault="0030717E" w:rsidP="00FC3C5D">
      <w:pPr>
        <w:bidi/>
        <w:spacing w:line="240" w:lineRule="auto"/>
        <w:rPr>
          <w:rFonts w:asciiTheme="minorBidi" w:hAnsiTheme="minorBidi"/>
          <w:sz w:val="32"/>
          <w:szCs w:val="32"/>
          <w:lang w:val="en-US"/>
        </w:rPr>
      </w:pPr>
      <w:r w:rsidRPr="00FC3C5D">
        <w:rPr>
          <w:rFonts w:asciiTheme="minorBidi" w:hAnsiTheme="minorBidi"/>
          <w:sz w:val="32"/>
          <w:szCs w:val="32"/>
          <w:rtl/>
          <w:lang w:val="en-US"/>
        </w:rPr>
        <w:t>وجرى خلال اللقاء استعراض مجالات التعاون المشترك القائمة منذ عام 2019، وبحث آفاق تطويرها، خاصة في مجالات تبادل الطلبة وأعضاء الهيئة التدريسية، والبحث العلمي المشترك، وبرامج التبادل الأكاديمي</w:t>
      </w:r>
      <w:r w:rsidRPr="00FC3C5D">
        <w:rPr>
          <w:rFonts w:asciiTheme="minorBidi" w:hAnsiTheme="minorBidi"/>
          <w:sz w:val="32"/>
          <w:szCs w:val="32"/>
          <w:lang w:val="en-US"/>
        </w:rPr>
        <w:t>.</w:t>
      </w:r>
    </w:p>
    <w:p w14:paraId="695AA50A" w14:textId="48146301" w:rsidR="0030717E" w:rsidRPr="00FC3C5D" w:rsidRDefault="0030717E" w:rsidP="00FC3C5D">
      <w:pPr>
        <w:bidi/>
        <w:spacing w:line="240" w:lineRule="auto"/>
        <w:rPr>
          <w:rFonts w:asciiTheme="minorBidi" w:hAnsiTheme="minorBidi"/>
          <w:sz w:val="32"/>
          <w:szCs w:val="32"/>
          <w:lang w:val="en-US"/>
        </w:rPr>
      </w:pPr>
      <w:r w:rsidRPr="00FC3C5D">
        <w:rPr>
          <w:rFonts w:asciiTheme="minorBidi" w:hAnsiTheme="minorBidi"/>
          <w:sz w:val="32"/>
          <w:szCs w:val="32"/>
          <w:rtl/>
          <w:lang w:val="en-US"/>
        </w:rPr>
        <w:t>وأكد الدكتور حمدان أن الزيارة تأتي في إطار حرص جامعة عمّان الأهلية على توسيع شراكاتها الدولية، مشيرًا إلى أهمية التعاون مع</w:t>
      </w:r>
      <w:r w:rsidR="00FC3C5D" w:rsidRPr="00FC3C5D">
        <w:rPr>
          <w:rFonts w:asciiTheme="minorBidi" w:hAnsiTheme="minorBidi"/>
          <w:sz w:val="32"/>
          <w:szCs w:val="32"/>
          <w:rtl/>
          <w:lang w:val="en-US"/>
        </w:rPr>
        <w:t xml:space="preserve"> جامعة</w:t>
      </w:r>
      <w:r w:rsidRPr="00FC3C5D">
        <w:rPr>
          <w:rFonts w:asciiTheme="minorBidi" w:hAnsiTheme="minorBidi"/>
          <w:sz w:val="32"/>
          <w:szCs w:val="32"/>
          <w:lang w:val="en-US"/>
        </w:rPr>
        <w:t xml:space="preserve"> ULB </w:t>
      </w:r>
      <w:r w:rsidRPr="00FC3C5D">
        <w:rPr>
          <w:rFonts w:asciiTheme="minorBidi" w:hAnsiTheme="minorBidi"/>
          <w:sz w:val="32"/>
          <w:szCs w:val="32"/>
          <w:rtl/>
          <w:lang w:val="en-US"/>
        </w:rPr>
        <w:t>في دعم جودة التعليم وتعزيز فرص الطلبة وأعضاء هيئة التدريس</w:t>
      </w:r>
      <w:r w:rsidRPr="00FC3C5D">
        <w:rPr>
          <w:rFonts w:asciiTheme="minorBidi" w:hAnsiTheme="minorBidi"/>
          <w:sz w:val="32"/>
          <w:szCs w:val="32"/>
          <w:lang w:val="en-US"/>
        </w:rPr>
        <w:t>.</w:t>
      </w:r>
    </w:p>
    <w:p w14:paraId="539E268E" w14:textId="5E53BE28" w:rsidR="0030717E" w:rsidRPr="00FC3C5D" w:rsidRDefault="0030717E" w:rsidP="00FC3C5D">
      <w:pPr>
        <w:bidi/>
        <w:spacing w:line="240" w:lineRule="auto"/>
        <w:rPr>
          <w:rFonts w:asciiTheme="minorBidi" w:hAnsiTheme="minorBidi"/>
          <w:sz w:val="32"/>
          <w:szCs w:val="32"/>
          <w:lang w:val="en-US"/>
        </w:rPr>
      </w:pPr>
      <w:r w:rsidRPr="00FC3C5D">
        <w:rPr>
          <w:rFonts w:asciiTheme="minorBidi" w:hAnsiTheme="minorBidi"/>
          <w:sz w:val="32"/>
          <w:szCs w:val="32"/>
          <w:rtl/>
          <w:lang w:val="en-US"/>
        </w:rPr>
        <w:t>وحضر اللقاء كل</w:t>
      </w:r>
      <w:r w:rsidR="00FC3C5D" w:rsidRPr="00FC3C5D">
        <w:rPr>
          <w:rFonts w:asciiTheme="minorBidi" w:hAnsiTheme="minorBidi"/>
          <w:sz w:val="32"/>
          <w:szCs w:val="32"/>
          <w:rtl/>
          <w:lang w:val="en-US"/>
        </w:rPr>
        <w:t>ا</w:t>
      </w:r>
      <w:r w:rsidRPr="00FC3C5D">
        <w:rPr>
          <w:rFonts w:asciiTheme="minorBidi" w:hAnsiTheme="minorBidi"/>
          <w:sz w:val="32"/>
          <w:szCs w:val="32"/>
          <w:rtl/>
          <w:lang w:val="en-US"/>
        </w:rPr>
        <w:t xml:space="preserve"> من الدكتورة دلفين لوورز، مسؤولة الشراكات الدولية في المكتب الدولي بجامعة</w:t>
      </w:r>
      <w:r w:rsidRPr="00FC3C5D">
        <w:rPr>
          <w:rFonts w:asciiTheme="minorBidi" w:hAnsiTheme="minorBidi"/>
          <w:sz w:val="32"/>
          <w:szCs w:val="32"/>
          <w:lang w:val="en-US"/>
        </w:rPr>
        <w:t xml:space="preserve"> </w:t>
      </w:r>
      <w:r w:rsidR="00FC3C5D" w:rsidRPr="00FC3C5D">
        <w:rPr>
          <w:rFonts w:asciiTheme="minorBidi" w:hAnsiTheme="minorBidi"/>
          <w:sz w:val="32"/>
          <w:szCs w:val="32"/>
          <w:rtl/>
          <w:lang w:val="en-US"/>
        </w:rPr>
        <w:t xml:space="preserve"> </w:t>
      </w:r>
      <w:r w:rsidRPr="00FC3C5D">
        <w:rPr>
          <w:rFonts w:asciiTheme="minorBidi" w:hAnsiTheme="minorBidi"/>
          <w:sz w:val="32"/>
          <w:szCs w:val="32"/>
          <w:lang w:val="en-US"/>
        </w:rPr>
        <w:t>ULB</w:t>
      </w:r>
      <w:r w:rsidRPr="00FC3C5D">
        <w:rPr>
          <w:rFonts w:asciiTheme="minorBidi" w:hAnsiTheme="minorBidi"/>
          <w:sz w:val="32"/>
          <w:szCs w:val="32"/>
          <w:rtl/>
          <w:lang w:val="en-US"/>
        </w:rPr>
        <w:t>، والدكتورة فيروز أبو سويلم، مديرة مركز الارتباط العالمي في جامعة عمّان الأهلية</w:t>
      </w:r>
      <w:r w:rsidRPr="00FC3C5D">
        <w:rPr>
          <w:rFonts w:asciiTheme="minorBidi" w:hAnsiTheme="minorBidi"/>
          <w:sz w:val="32"/>
          <w:szCs w:val="32"/>
          <w:lang w:val="en-US"/>
        </w:rPr>
        <w:t>.</w:t>
      </w:r>
    </w:p>
    <w:p w14:paraId="49FC41C5" w14:textId="68F1ABEA" w:rsidR="0030717E" w:rsidRPr="00FC3C5D" w:rsidRDefault="0030717E" w:rsidP="00FC3C5D">
      <w:pPr>
        <w:bidi/>
        <w:spacing w:line="240" w:lineRule="auto"/>
        <w:rPr>
          <w:rFonts w:asciiTheme="minorBidi" w:hAnsiTheme="minorBidi"/>
          <w:sz w:val="32"/>
          <w:szCs w:val="32"/>
          <w:lang w:val="en-US"/>
        </w:rPr>
      </w:pPr>
      <w:r w:rsidRPr="00FC3C5D">
        <w:rPr>
          <w:rFonts w:asciiTheme="minorBidi" w:hAnsiTheme="minorBidi"/>
          <w:sz w:val="32"/>
          <w:szCs w:val="32"/>
          <w:rtl/>
          <w:lang w:val="en-US"/>
        </w:rPr>
        <w:t>كما التقى رئيس الجامعة بعدد من طلبة جامعة عمّان الأهلية المشاركين حاليًا في برنامج</w:t>
      </w:r>
      <w:r w:rsidRPr="00FC3C5D">
        <w:rPr>
          <w:rFonts w:asciiTheme="minorBidi" w:hAnsiTheme="minorBidi"/>
          <w:sz w:val="32"/>
          <w:szCs w:val="32"/>
          <w:lang w:val="en-US"/>
        </w:rPr>
        <w:t xml:space="preserve"> Erasmus+</w:t>
      </w:r>
      <w:r w:rsidR="00FC3C5D" w:rsidRPr="00FC3C5D">
        <w:rPr>
          <w:rFonts w:asciiTheme="minorBidi" w:hAnsiTheme="minorBidi"/>
          <w:sz w:val="32"/>
          <w:szCs w:val="32"/>
          <w:rtl/>
          <w:lang w:val="en-US"/>
        </w:rPr>
        <w:t xml:space="preserve"> </w:t>
      </w:r>
      <w:r w:rsidRPr="00FC3C5D">
        <w:rPr>
          <w:rFonts w:asciiTheme="minorBidi" w:hAnsiTheme="minorBidi"/>
          <w:sz w:val="32"/>
          <w:szCs w:val="32"/>
          <w:lang w:val="en-US"/>
        </w:rPr>
        <w:t xml:space="preserve"> </w:t>
      </w:r>
      <w:r w:rsidRPr="00FC3C5D">
        <w:rPr>
          <w:rFonts w:asciiTheme="minorBidi" w:hAnsiTheme="minorBidi"/>
          <w:sz w:val="32"/>
          <w:szCs w:val="32"/>
          <w:rtl/>
          <w:lang w:val="en-US"/>
        </w:rPr>
        <w:t>للتنقل الأكاديمي في</w:t>
      </w:r>
      <w:r w:rsidRPr="00FC3C5D">
        <w:rPr>
          <w:rFonts w:asciiTheme="minorBidi" w:hAnsiTheme="minorBidi"/>
          <w:sz w:val="32"/>
          <w:szCs w:val="32"/>
          <w:lang w:val="en-US"/>
        </w:rPr>
        <w:t xml:space="preserve"> </w:t>
      </w:r>
      <w:r w:rsidR="00FC3C5D" w:rsidRPr="00FC3C5D">
        <w:rPr>
          <w:rFonts w:asciiTheme="minorBidi" w:hAnsiTheme="minorBidi"/>
          <w:sz w:val="32"/>
          <w:szCs w:val="32"/>
          <w:rtl/>
          <w:lang w:val="en-US"/>
        </w:rPr>
        <w:t xml:space="preserve"> </w:t>
      </w:r>
      <w:r w:rsidRPr="00FC3C5D">
        <w:rPr>
          <w:rFonts w:asciiTheme="minorBidi" w:hAnsiTheme="minorBidi"/>
          <w:sz w:val="32"/>
          <w:szCs w:val="32"/>
          <w:lang w:val="en-US"/>
        </w:rPr>
        <w:t>ULB</w:t>
      </w:r>
      <w:r w:rsidRPr="00FC3C5D">
        <w:rPr>
          <w:rFonts w:asciiTheme="minorBidi" w:hAnsiTheme="minorBidi"/>
          <w:sz w:val="32"/>
          <w:szCs w:val="32"/>
          <w:rtl/>
          <w:lang w:val="en-US"/>
        </w:rPr>
        <w:t>، وهم: ليان شاهين، لين زهران، جودي برقاوي، وراما الجلاد، واطّلع على تجربتهم الأكاديمية ومستوى اندماجهم في البيئة الجامعية، مؤكدًا دعم الجامعة المستمر لهم في برامج التبادل الدولي</w:t>
      </w:r>
      <w:r w:rsidRPr="00FC3C5D">
        <w:rPr>
          <w:rFonts w:asciiTheme="minorBidi" w:hAnsiTheme="minorBidi"/>
          <w:sz w:val="32"/>
          <w:szCs w:val="32"/>
          <w:lang w:val="en-US"/>
        </w:rPr>
        <w:t>.</w:t>
      </w:r>
    </w:p>
    <w:p w14:paraId="03951AA2" w14:textId="38378C78" w:rsidR="0015521F" w:rsidRPr="00FC3C5D" w:rsidRDefault="0030717E" w:rsidP="00FC3C5D">
      <w:pPr>
        <w:bidi/>
        <w:spacing w:line="240" w:lineRule="auto"/>
        <w:rPr>
          <w:rFonts w:asciiTheme="minorBidi" w:hAnsiTheme="minorBidi"/>
          <w:sz w:val="32"/>
          <w:szCs w:val="32"/>
          <w:rtl/>
        </w:rPr>
      </w:pPr>
      <w:r w:rsidRPr="00FC3C5D">
        <w:rPr>
          <w:rFonts w:asciiTheme="minorBidi" w:hAnsiTheme="minorBidi"/>
          <w:sz w:val="32"/>
          <w:szCs w:val="32"/>
          <w:rtl/>
          <w:lang w:val="en-US"/>
        </w:rPr>
        <w:t>وأكد الجانبان التزامهما المشترك بتعزيز التدويل، وتطوير تعاون مؤسسي مستدام وطويل الأمد، بما يعود بالفائدة على الطلبة وأعضاء الهيئة الت</w:t>
      </w:r>
      <w:bookmarkStart w:id="0" w:name="_GoBack"/>
      <w:bookmarkEnd w:id="0"/>
      <w:r w:rsidRPr="00FC3C5D">
        <w:rPr>
          <w:rFonts w:asciiTheme="minorBidi" w:hAnsiTheme="minorBidi"/>
          <w:sz w:val="32"/>
          <w:szCs w:val="32"/>
          <w:rtl/>
          <w:lang w:val="en-US"/>
        </w:rPr>
        <w:t>دريسية والباحثين في كلا الجامعتين</w:t>
      </w:r>
      <w:r w:rsidRPr="00FC3C5D">
        <w:rPr>
          <w:rFonts w:asciiTheme="minorBidi" w:hAnsiTheme="minorBidi"/>
          <w:sz w:val="32"/>
          <w:szCs w:val="32"/>
          <w:lang w:val="en-US"/>
        </w:rPr>
        <w:t>.</w:t>
      </w:r>
    </w:p>
    <w:sectPr w:rsidR="0015521F" w:rsidRPr="00FC3C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71F"/>
    <w:multiLevelType w:val="hybridMultilevel"/>
    <w:tmpl w:val="461026A2"/>
    <w:lvl w:ilvl="0" w:tplc="C30C2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84E4E"/>
    <w:multiLevelType w:val="multilevel"/>
    <w:tmpl w:val="A6FA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D5B49"/>
    <w:multiLevelType w:val="multilevel"/>
    <w:tmpl w:val="8CA2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C14F1"/>
    <w:multiLevelType w:val="hybridMultilevel"/>
    <w:tmpl w:val="4358DFEC"/>
    <w:lvl w:ilvl="0" w:tplc="C30C2F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B644B"/>
    <w:multiLevelType w:val="hybridMultilevel"/>
    <w:tmpl w:val="A8FA20D6"/>
    <w:lvl w:ilvl="0" w:tplc="C30C2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71105"/>
    <w:multiLevelType w:val="hybridMultilevel"/>
    <w:tmpl w:val="4FD27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66BED"/>
    <w:multiLevelType w:val="multilevel"/>
    <w:tmpl w:val="4EDE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C77892"/>
    <w:multiLevelType w:val="multilevel"/>
    <w:tmpl w:val="9316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78"/>
    <w:rsid w:val="0015521F"/>
    <w:rsid w:val="002F40B7"/>
    <w:rsid w:val="0030717E"/>
    <w:rsid w:val="003442FF"/>
    <w:rsid w:val="00352F9A"/>
    <w:rsid w:val="006F534E"/>
    <w:rsid w:val="00761360"/>
    <w:rsid w:val="007B3B03"/>
    <w:rsid w:val="007D6BE6"/>
    <w:rsid w:val="00842528"/>
    <w:rsid w:val="008B5828"/>
    <w:rsid w:val="00984535"/>
    <w:rsid w:val="00BA1766"/>
    <w:rsid w:val="00BD3920"/>
    <w:rsid w:val="00CC6E61"/>
    <w:rsid w:val="00D75852"/>
    <w:rsid w:val="00D971DD"/>
    <w:rsid w:val="00E13278"/>
    <w:rsid w:val="00E67AEF"/>
    <w:rsid w:val="00F53934"/>
    <w:rsid w:val="00F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8486"/>
  <w15:chartTrackingRefBased/>
  <w15:docId w15:val="{5646FB71-C279-6A43-A7F3-FB421EE4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27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27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2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278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278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278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27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27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27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27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13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27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27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13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27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13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2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278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13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3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Ahmad Anabousi</cp:lastModifiedBy>
  <cp:revision>5</cp:revision>
  <dcterms:created xsi:type="dcterms:W3CDTF">2026-02-01T12:07:00Z</dcterms:created>
  <dcterms:modified xsi:type="dcterms:W3CDTF">2026-02-02T00:10:00Z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b5aff771-2b5a-499f-b9f2-3abadc4167f4</vt:lpwstr>
  </property>
</Properties>
</file>